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4C6" w:rsidRPr="00F604C6" w:rsidRDefault="00DA335E" w:rsidP="00CB0D7A">
      <w:pPr>
        <w:spacing w:after="0" w:line="240" w:lineRule="auto"/>
        <w:jc w:val="center"/>
        <w:rPr>
          <w:rFonts w:ascii="Alexandra Zeferino Two" w:hAnsi="Alexandra Zeferino Two"/>
          <w:b/>
          <w:sz w:val="360"/>
          <w:szCs w:val="144"/>
        </w:rPr>
      </w:pPr>
      <w:r w:rsidRPr="00F604C6">
        <w:rPr>
          <w:rFonts w:ascii="Alexandra Zeferino Two" w:hAnsi="Alexandra Zeferino Two"/>
          <w:b/>
          <w:sz w:val="360"/>
          <w:szCs w:val="144"/>
        </w:rPr>
        <w:t xml:space="preserve">«Мятежный </w:t>
      </w:r>
    </w:p>
    <w:p w:rsidR="00F604C6" w:rsidRPr="00F604C6" w:rsidRDefault="00DA335E" w:rsidP="00CB0D7A">
      <w:pPr>
        <w:spacing w:after="0" w:line="240" w:lineRule="auto"/>
        <w:jc w:val="center"/>
        <w:rPr>
          <w:rFonts w:ascii="Alexandra Zeferino Two" w:hAnsi="Alexandra Zeferino Two"/>
          <w:b/>
          <w:sz w:val="420"/>
          <w:szCs w:val="144"/>
        </w:rPr>
      </w:pPr>
      <w:r w:rsidRPr="00F604C6">
        <w:rPr>
          <w:rFonts w:ascii="Alexandra Zeferino Two" w:hAnsi="Alexandra Zeferino Two"/>
          <w:b/>
          <w:sz w:val="420"/>
          <w:szCs w:val="144"/>
        </w:rPr>
        <w:lastRenderedPageBreak/>
        <w:t xml:space="preserve">парус </w:t>
      </w:r>
      <w:bookmarkStart w:id="0" w:name="_GoBack"/>
      <w:bookmarkEnd w:id="0"/>
    </w:p>
    <w:p w:rsidR="00F01C0E" w:rsidRPr="00F604C6" w:rsidRDefault="00DA335E" w:rsidP="00CB0D7A">
      <w:pPr>
        <w:spacing w:after="0" w:line="240" w:lineRule="auto"/>
        <w:jc w:val="center"/>
        <w:rPr>
          <w:rFonts w:ascii="Alexandra Zeferino Two" w:hAnsi="Alexandra Zeferino Two"/>
          <w:b/>
          <w:sz w:val="420"/>
          <w:szCs w:val="144"/>
        </w:rPr>
      </w:pPr>
      <w:r w:rsidRPr="00F604C6">
        <w:rPr>
          <w:rFonts w:ascii="Alexandra Zeferino Two" w:hAnsi="Alexandra Zeferino Two"/>
          <w:b/>
          <w:sz w:val="420"/>
          <w:szCs w:val="144"/>
        </w:rPr>
        <w:lastRenderedPageBreak/>
        <w:t>вдохновенья»</w:t>
      </w:r>
      <w:r w:rsidR="00CB0D7A" w:rsidRPr="00F604C6">
        <w:rPr>
          <w:rFonts w:ascii="Alexandra Zeferino Two" w:hAnsi="Alexandra Zeferino Two"/>
          <w:b/>
          <w:sz w:val="420"/>
          <w:szCs w:val="144"/>
        </w:rPr>
        <w:t>.</w:t>
      </w:r>
    </w:p>
    <w:p w:rsidR="00F604C6" w:rsidRPr="00F604C6" w:rsidRDefault="00F604C6" w:rsidP="00CB0D7A">
      <w:pPr>
        <w:spacing w:after="0" w:line="240" w:lineRule="auto"/>
        <w:rPr>
          <w:rFonts w:ascii="Alexandra Zeferino Two" w:hAnsi="Alexandra Zeferino Two"/>
          <w:b/>
          <w:sz w:val="360"/>
          <w:szCs w:val="144"/>
        </w:rPr>
      </w:pPr>
      <w:r w:rsidRPr="00F604C6">
        <w:rPr>
          <w:rStyle w:val="vl3"/>
          <w:color w:val="000000"/>
          <w:sz w:val="28"/>
          <w:szCs w:val="25"/>
        </w:rPr>
        <w:t>.</w:t>
      </w:r>
    </w:p>
    <w:sectPr w:rsidR="00F604C6" w:rsidRPr="00F604C6" w:rsidSect="00DA335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lexandra Zeferino Two">
    <w:panose1 w:val="03000500000000020003"/>
    <w:charset w:val="00"/>
    <w:family w:val="script"/>
    <w:pitch w:val="variable"/>
    <w:sig w:usb0="80000203" w:usb1="0000004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B453E"/>
    <w:multiLevelType w:val="multilevel"/>
    <w:tmpl w:val="265A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404"/>
    <w:rsid w:val="00191404"/>
    <w:rsid w:val="00C76265"/>
    <w:rsid w:val="00CB0D7A"/>
    <w:rsid w:val="00DA335E"/>
    <w:rsid w:val="00F01C0E"/>
    <w:rsid w:val="00F604C6"/>
    <w:rsid w:val="00F6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35E"/>
  </w:style>
  <w:style w:type="paragraph" w:styleId="1">
    <w:name w:val="heading 1"/>
    <w:basedOn w:val="a"/>
    <w:next w:val="a"/>
    <w:link w:val="10"/>
    <w:uiPriority w:val="9"/>
    <w:qFormat/>
    <w:rsid w:val="00DA3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3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3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3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3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35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3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35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35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DA335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A33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A33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A33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A33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A33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A335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A335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33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DA33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A3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A33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A33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Emphasis"/>
    <w:basedOn w:val="a0"/>
    <w:uiPriority w:val="20"/>
    <w:qFormat/>
    <w:rsid w:val="00DA335E"/>
    <w:rPr>
      <w:i/>
      <w:iCs/>
    </w:rPr>
  </w:style>
  <w:style w:type="paragraph" w:styleId="a9">
    <w:name w:val="No Spacing"/>
    <w:link w:val="aa"/>
    <w:uiPriority w:val="1"/>
    <w:qFormat/>
    <w:rsid w:val="00DA335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A3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335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A335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A335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A335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DA335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A335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A335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A335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A335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A335E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DA335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DA335E"/>
  </w:style>
  <w:style w:type="character" w:customStyle="1" w:styleId="vl3">
    <w:name w:val="vl3"/>
    <w:basedOn w:val="a0"/>
    <w:rsid w:val="00F604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35E"/>
  </w:style>
  <w:style w:type="paragraph" w:styleId="1">
    <w:name w:val="heading 1"/>
    <w:basedOn w:val="a"/>
    <w:next w:val="a"/>
    <w:link w:val="10"/>
    <w:uiPriority w:val="9"/>
    <w:qFormat/>
    <w:rsid w:val="00DA33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3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33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33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335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335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335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335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335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33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DA335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A33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A33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A335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A335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A335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A335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A335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A335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DA33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A33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A33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A33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Emphasis"/>
    <w:basedOn w:val="a0"/>
    <w:uiPriority w:val="20"/>
    <w:qFormat/>
    <w:rsid w:val="00DA335E"/>
    <w:rPr>
      <w:i/>
      <w:iCs/>
    </w:rPr>
  </w:style>
  <w:style w:type="paragraph" w:styleId="a9">
    <w:name w:val="No Spacing"/>
    <w:link w:val="aa"/>
    <w:uiPriority w:val="1"/>
    <w:qFormat/>
    <w:rsid w:val="00DA335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A3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335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A335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A335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A335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DA335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A335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A335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A335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A335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A335E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DA335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DA335E"/>
  </w:style>
  <w:style w:type="character" w:customStyle="1" w:styleId="vl3">
    <w:name w:val="vl3"/>
    <w:basedOn w:val="a0"/>
    <w:rsid w:val="00F60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9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6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45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8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83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456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1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874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005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781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630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277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5026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1044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55097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78727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9510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67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217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1836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25976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1159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8469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8923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765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9767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1996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21715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</dc:creator>
  <cp:keywords/>
  <dc:description/>
  <cp:lastModifiedBy>Дон</cp:lastModifiedBy>
  <cp:revision>7</cp:revision>
  <dcterms:created xsi:type="dcterms:W3CDTF">2019-10-12T06:39:00Z</dcterms:created>
  <dcterms:modified xsi:type="dcterms:W3CDTF">2019-10-12T07:12:00Z</dcterms:modified>
</cp:coreProperties>
</file>